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4EB9C" w14:textId="3205A5BC" w:rsidR="0053694A" w:rsidRDefault="00D44A35" w:rsidP="0053694A">
      <w:pPr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E6939">
        <w:rPr>
          <w:rFonts w:ascii="HG丸ｺﾞｼｯｸM-PRO" w:eastAsia="HG丸ｺﾞｼｯｸM-PRO" w:hAnsi="HG丸ｺﾞｼｯｸM-PRO" w:hint="eastAsia"/>
          <w:sz w:val="28"/>
          <w:szCs w:val="28"/>
        </w:rPr>
        <w:t>在宅療養後方支援病院</w:t>
      </w:r>
      <w:r w:rsidR="00F47F53" w:rsidRPr="00AE6939">
        <w:rPr>
          <w:rFonts w:ascii="HG丸ｺﾞｼｯｸM-PRO" w:eastAsia="HG丸ｺﾞｼｯｸM-PRO" w:hAnsi="HG丸ｺﾞｼｯｸM-PRO" w:hint="eastAsia"/>
          <w:sz w:val="28"/>
          <w:szCs w:val="28"/>
        </w:rPr>
        <w:t>（</w:t>
      </w:r>
      <w:r w:rsidR="00334F54">
        <w:rPr>
          <w:rFonts w:ascii="HG丸ｺﾞｼｯｸM-PRO" w:eastAsia="HG丸ｺﾞｼｯｸM-PRO" w:hAnsi="HG丸ｺﾞｼｯｸM-PRO" w:hint="eastAsia"/>
          <w:sz w:val="28"/>
          <w:szCs w:val="28"/>
        </w:rPr>
        <w:t>神戸市立医療センター西市民病院</w:t>
      </w:r>
      <w:r w:rsidR="00F47F53" w:rsidRPr="00AE693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） </w:t>
      </w:r>
      <w:r w:rsidRPr="00AE6939">
        <w:rPr>
          <w:rFonts w:ascii="HG丸ｺﾞｼｯｸM-PRO" w:eastAsia="HG丸ｺﾞｼｯｸM-PRO" w:hAnsi="HG丸ｺﾞｼｯｸM-PRO" w:hint="eastAsia"/>
          <w:sz w:val="28"/>
          <w:szCs w:val="28"/>
        </w:rPr>
        <w:t>登録届出書</w:t>
      </w:r>
    </w:p>
    <w:p w14:paraId="71CFAB0B" w14:textId="77777777" w:rsidR="00DB5B22" w:rsidRDefault="00AD783E" w:rsidP="00DB5B22">
      <w:pPr>
        <w:spacing w:line="220" w:lineRule="exact"/>
        <w:jc w:val="center"/>
        <w:rPr>
          <w:rFonts w:ascii="HG丸ｺﾞｼｯｸM-PRO" w:eastAsia="HG丸ｺﾞｼｯｸM-PRO" w:hAnsi="HG丸ｺﾞｼｯｸM-PRO"/>
          <w:sz w:val="28"/>
          <w:szCs w:val="28"/>
        </w:rPr>
      </w:pPr>
      <w:r w:rsidRPr="00AE6939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2FF60C" wp14:editId="6DFF1EDF">
                <wp:simplePos x="0" y="0"/>
                <wp:positionH relativeFrom="margin">
                  <wp:posOffset>-43695</wp:posOffset>
                </wp:positionH>
                <wp:positionV relativeFrom="paragraph">
                  <wp:posOffset>79204</wp:posOffset>
                </wp:positionV>
                <wp:extent cx="5888990" cy="930876"/>
                <wp:effectExtent l="0" t="0" r="16510" b="2222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88990" cy="930876"/>
                        </a:xfrm>
                        <a:prstGeom prst="roundRect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FE4423" id="角丸四角形 1" o:spid="_x0000_s1026" style="position:absolute;left:0;text-align:left;margin-left:-3.45pt;margin-top:6.25pt;width:463.7pt;height:73.3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uSBsgIAAJgFAAAOAAAAZHJzL2Uyb0RvYy54bWysVMFu2zAMvQ/YPwi6r3bSpk2MOkXQosOA&#10;og3aDj2rslQbkEVNUuJkn7Frb73sF3rZ36zAPmOU7DhBV+wwLAeFNMlHPYrk8cmqVmQprKtA53Sw&#10;l1IiNIei0g85/Xx7/mFMifNMF0yBFjldC0dPpu/fHTcmE0MoQRXCEgTRLmtMTkvvTZYkjpeiZm4P&#10;jNBolGBr5lG1D0lhWYPotUqGaXqYNGALY4EL5/DrWWuk04gvpeD+SkonPFE5xbv5eNp43oczmR6z&#10;7MEyU1a8uwb7h1vUrNKYtIc6Y56Rha3+gKorbsGB9Hsc6gSkrLiIHJDNIH3F5qZkRkQuWBxn+jK5&#10;/wfLL5dzS6oC344SzWp8ol/fv/18fn55fETh5ccTGYQiNcZl6Htj5rbTHIqB8UraOvwjF7KKhV33&#10;hRUrTzh+HI3H48kE68/RNtlPx0eHATTZRhvr/EcBNQlCTi0sdHGNrxeLypYXzrf+G7+QUcN5pRR+&#10;Z5nSpMnp4f4ojQEOVFUEY7DFXhKnypIlwy7wq0gIc+94oaY0XijQbIlFya+VaOGvhcQqIZVhmyD0&#10;5xaTcS60H7SmkhWiTTVK8dcR7W8RaSuNgAFZ4iV77A7gbeyWf+cfQkVs7z64Y/634D4iZgbt++C6&#10;0mDfYqaQVZe59d8UqS1NqNI9FGvsIQvtcDnDzyt8xAvm/JxZnCZ8d9wQ/goPqQDfCTqJkhLs17e+&#10;B39scrRS0uB05tR9WTArKFGfNLb/ZHBwEMY5KgejoyEqdtdyv2vRi/oU8OmxxfF2UQz+Xm1EaaG+&#10;w0UyC1nRxDTH3Dnl3m6UU99uDVxFXMxm0Q1H2DB/oW8MD+ChqqE/b1d3zJqukz3OwCVsJpllr3q5&#10;9Q2RGmYLD7KKjb6ta1dvHP/YON2qCvtlV49e24U6/Q0AAP//AwBQSwMEFAAGAAgAAAAhAOwn4GXf&#10;AAAACQEAAA8AAABkcnMvZG93bnJldi54bWxMj0FLw0AQhe+C/2EZwVu720BLk2ZTRFEQKtjowd42&#10;2WkSzM6G7LaN/97xVG8z7z3efJNvJ9eLM46h86RhMVcgkGpvO2o0fH48z9YgQjRkTe8JNfxggG1x&#10;e5ObzPoL7fFcxkZwCYXMaGhjHDIpQ92iM2HuByT2jn50JvI6NtKO5sLlrpeJUivpTEd8oTUDPrZY&#10;f5cnp+Gp2Zd0eJvev9yxS15ed2u1q4LW93fTwwZExClew/CHz+hQMFPlT2SD6DXMViknWU+WINhP&#10;E8VDxcIyXYAscvn/g+IXAAD//wMAUEsBAi0AFAAGAAgAAAAhALaDOJL+AAAA4QEAABMAAAAAAAAA&#10;AAAAAAAAAAAAAFtDb250ZW50X1R5cGVzXS54bWxQSwECLQAUAAYACAAAACEAOP0h/9YAAACUAQAA&#10;CwAAAAAAAAAAAAAAAAAvAQAAX3JlbHMvLnJlbHNQSwECLQAUAAYACAAAACEAA/rkgbICAACYBQAA&#10;DgAAAAAAAAAAAAAAAAAuAgAAZHJzL2Uyb0RvYy54bWxQSwECLQAUAAYACAAAACEA7CfgZd8AAAAJ&#10;AQAADwAAAAAAAAAAAAAAAAAMBQAAZHJzL2Rvd25yZXYueG1sUEsFBgAAAAAEAAQA8wAAABgGAAAA&#10;AA==&#10;" filled="f" strokecolor="black [3213]" strokeweight=".5pt">
                <v:stroke joinstyle="miter"/>
                <w10:wrap anchorx="margin"/>
              </v:roundrect>
            </w:pict>
          </mc:Fallback>
        </mc:AlternateContent>
      </w:r>
    </w:p>
    <w:p w14:paraId="46E1AA00" w14:textId="5B6582AF" w:rsidR="00362F65" w:rsidRPr="00AE6939" w:rsidRDefault="00AE6939" w:rsidP="00DB5B22">
      <w:pPr>
        <w:spacing w:line="220" w:lineRule="exact"/>
        <w:jc w:val="left"/>
        <w:rPr>
          <w:rFonts w:ascii="HG丸ｺﾞｼｯｸM-PRO" w:eastAsia="HG丸ｺﾞｼｯｸM-PRO" w:hAnsi="HG丸ｺﾞｼｯｸM-PRO"/>
          <w:sz w:val="20"/>
          <w:szCs w:val="20"/>
        </w:rPr>
      </w:pPr>
      <w:r>
        <w:rPr>
          <w:rFonts w:ascii="HG丸ｺﾞｼｯｸM-PRO" w:eastAsia="HG丸ｺﾞｼｯｸM-PRO" w:hAnsi="HG丸ｺﾞｼｯｸM-PRO"/>
          <w:sz w:val="22"/>
        </w:rPr>
        <w:t xml:space="preserve"> </w:t>
      </w:r>
      <w:r w:rsidR="00362F65" w:rsidRPr="00AE6939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334F54">
        <w:rPr>
          <w:rFonts w:ascii="HG丸ｺﾞｼｯｸM-PRO" w:eastAsia="HG丸ｺﾞｼｯｸM-PRO" w:hAnsi="HG丸ｺﾞｼｯｸM-PRO" w:hint="eastAsia"/>
          <w:sz w:val="20"/>
          <w:szCs w:val="20"/>
        </w:rPr>
        <w:t>神戸市立医療センター西市民病院</w:t>
      </w:r>
      <w:r w:rsidR="00D44A35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は、患者様が在宅療養中に緊急対応が必要となった場合に、</w:t>
      </w:r>
    </w:p>
    <w:p w14:paraId="5A439625" w14:textId="77777777" w:rsidR="00362F65" w:rsidRPr="00AE6939" w:rsidRDefault="00362F65" w:rsidP="00DB5B22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 </w:t>
      </w:r>
      <w:r w:rsidR="00AE6939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1.</w:t>
      </w:r>
      <w:r w:rsidR="00AE6939" w:rsidRPr="00AE6939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D44A35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在宅療養を担当している医療機関からの連絡に基づき、24時間いつでも診療を行います。</w:t>
      </w:r>
    </w:p>
    <w:p w14:paraId="6DE3E29B" w14:textId="77777777" w:rsidR="00D44A35" w:rsidRPr="00AE6939" w:rsidRDefault="00362F65" w:rsidP="00DB5B22">
      <w:pPr>
        <w:spacing w:line="220" w:lineRule="exact"/>
        <w:rPr>
          <w:rFonts w:ascii="HG丸ｺﾞｼｯｸM-PRO" w:eastAsia="HG丸ｺﾞｼｯｸM-PRO" w:hAnsi="HG丸ｺﾞｼｯｸM-PRO"/>
          <w:sz w:val="20"/>
          <w:szCs w:val="20"/>
        </w:rPr>
      </w:pP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  </w:t>
      </w:r>
      <w:r w:rsidR="00D44A35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2</w:t>
      </w:r>
      <w:r w:rsidR="00AE6939" w:rsidRPr="00AE6939">
        <w:rPr>
          <w:rFonts w:ascii="HG丸ｺﾞｼｯｸM-PRO" w:eastAsia="HG丸ｺﾞｼｯｸM-PRO" w:hAnsi="HG丸ｺﾞｼｯｸM-PRO"/>
          <w:sz w:val="20"/>
          <w:szCs w:val="20"/>
        </w:rPr>
        <w:t xml:space="preserve">. </w:t>
      </w:r>
      <w:r w:rsidR="0053694A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入院が必要となった場合、原則当院で入院加療を行います。</w:t>
      </w:r>
    </w:p>
    <w:p w14:paraId="5A7933FE" w14:textId="77777777" w:rsidR="0053694A" w:rsidRPr="00AE6939" w:rsidRDefault="0053694A" w:rsidP="00DB5B22">
      <w:pPr>
        <w:spacing w:line="220" w:lineRule="exact"/>
        <w:ind w:left="183" w:hangingChars="100" w:hanging="183"/>
        <w:rPr>
          <w:rFonts w:ascii="HG丸ｺﾞｼｯｸM-PRO" w:eastAsia="HG丸ｺﾞｼｯｸM-PRO" w:hAnsi="HG丸ｺﾞｼｯｸM-PRO"/>
          <w:sz w:val="20"/>
          <w:szCs w:val="20"/>
        </w:rPr>
      </w:pP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　</w:t>
      </w:r>
      <w:r w:rsidR="00362F65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 xml:space="preserve"> </w:t>
      </w:r>
      <w:r w:rsidR="00997600">
        <w:rPr>
          <w:rFonts w:ascii="HG丸ｺﾞｼｯｸM-PRO" w:eastAsia="HG丸ｺﾞｼｯｸM-PRO" w:hAnsi="HG丸ｺﾞｼｯｸM-PRO" w:hint="eastAsia"/>
          <w:sz w:val="20"/>
          <w:szCs w:val="20"/>
        </w:rPr>
        <w:t>万</w:t>
      </w: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一、</w:t>
      </w:r>
      <w:r w:rsidRPr="006D4546">
        <w:rPr>
          <w:rFonts w:ascii="HG丸ｺﾞｼｯｸM-PRO" w:eastAsia="HG丸ｺﾞｼｯｸM-PRO" w:hAnsi="HG丸ｺﾞｼｯｸM-PRO" w:hint="eastAsia"/>
          <w:sz w:val="20"/>
          <w:szCs w:val="20"/>
          <w:u w:val="thick"/>
        </w:rPr>
        <w:t>当院で入院加療が行えない場合には、適切な医療機関へ紹介</w:t>
      </w:r>
      <w:r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いたします。</w:t>
      </w:r>
    </w:p>
    <w:p w14:paraId="76CC6F76" w14:textId="77777777" w:rsidR="0053694A" w:rsidRPr="00AE6939" w:rsidRDefault="00362F65" w:rsidP="00DB5B22">
      <w:pPr>
        <w:spacing w:line="220" w:lineRule="exact"/>
        <w:ind w:leftChars="100" w:left="193"/>
        <w:rPr>
          <w:rFonts w:ascii="HG丸ｺﾞｼｯｸM-PRO" w:eastAsia="HG丸ｺﾞｼｯｸM-PRO" w:hAnsi="HG丸ｺﾞｼｯｸM-PRO"/>
          <w:sz w:val="20"/>
          <w:szCs w:val="20"/>
        </w:rPr>
      </w:pPr>
      <w:r w:rsidRPr="00AE6939">
        <w:rPr>
          <w:rFonts w:ascii="HG丸ｺﾞｼｯｸM-PRO" w:eastAsia="HG丸ｺﾞｼｯｸM-PRO" w:hAnsi="HG丸ｺﾞｼｯｸM-PRO"/>
          <w:sz w:val="20"/>
          <w:szCs w:val="20"/>
        </w:rPr>
        <w:t xml:space="preserve"> </w:t>
      </w:r>
      <w:r w:rsidR="0053694A" w:rsidRPr="00AE6939">
        <w:rPr>
          <w:rFonts w:ascii="HG丸ｺﾞｼｯｸM-PRO" w:eastAsia="HG丸ｺﾞｼｯｸM-PRO" w:hAnsi="HG丸ｺﾞｼｯｸM-PRO" w:hint="eastAsia"/>
          <w:sz w:val="20"/>
          <w:szCs w:val="20"/>
        </w:rPr>
        <w:t>なお、緊急時の対応をスムーズに行うことを目的として、患者様の診療情報等について定期的に情報交換を行います。</w:t>
      </w:r>
    </w:p>
    <w:p w14:paraId="1BDCFA0E" w14:textId="77777777" w:rsidR="00362F65" w:rsidRPr="00AE6939" w:rsidRDefault="00362F65" w:rsidP="00DB5B22">
      <w:pPr>
        <w:spacing w:line="220" w:lineRule="exact"/>
        <w:ind w:leftChars="100" w:left="193" w:firstLineChars="100" w:firstLine="183"/>
        <w:rPr>
          <w:rFonts w:ascii="HG丸ｺﾞｼｯｸM-PRO" w:eastAsia="HG丸ｺﾞｼｯｸM-PRO" w:hAnsi="HG丸ｺﾞｼｯｸM-PRO"/>
          <w:sz w:val="20"/>
          <w:szCs w:val="20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922FAC" w:rsidRPr="00AE6939" w14:paraId="2EE234B5" w14:textId="77777777" w:rsidTr="00F73052">
        <w:tc>
          <w:tcPr>
            <w:tcW w:w="9209" w:type="dxa"/>
            <w:gridSpan w:val="2"/>
            <w:shd w:val="clear" w:color="auto" w:fill="D9D9D9" w:themeFill="background1" w:themeFillShade="D9"/>
          </w:tcPr>
          <w:p w14:paraId="0771AC0D" w14:textId="77777777" w:rsidR="00922FAC" w:rsidRPr="00F73052" w:rsidRDefault="00922FAC" w:rsidP="00BA295B">
            <w:pPr>
              <w:spacing w:line="240" w:lineRule="exact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在宅療養を担当している医療機関　　　　　　　　　　　　　　　　　　　　　　　　　　　　　　</w:t>
            </w:r>
          </w:p>
        </w:tc>
      </w:tr>
      <w:tr w:rsidR="00922FAC" w:rsidRPr="00AE6939" w14:paraId="2DFA20AE" w14:textId="77777777" w:rsidTr="002962D9">
        <w:trPr>
          <w:trHeight w:val="337"/>
        </w:trPr>
        <w:tc>
          <w:tcPr>
            <w:tcW w:w="1838" w:type="dxa"/>
          </w:tcPr>
          <w:p w14:paraId="370CD042" w14:textId="77777777" w:rsidR="00922FAC" w:rsidRPr="00AE6939" w:rsidRDefault="00922FAC" w:rsidP="00BA29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　称</w:t>
            </w:r>
          </w:p>
        </w:tc>
        <w:tc>
          <w:tcPr>
            <w:tcW w:w="7371" w:type="dxa"/>
          </w:tcPr>
          <w:p w14:paraId="019E38EA" w14:textId="77777777" w:rsidR="00922FAC" w:rsidRPr="00AE6939" w:rsidRDefault="00922FA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922FAC" w:rsidRPr="00AE6939" w14:paraId="4AE75E9E" w14:textId="77777777" w:rsidTr="003B49E5">
        <w:tc>
          <w:tcPr>
            <w:tcW w:w="1838" w:type="dxa"/>
          </w:tcPr>
          <w:p w14:paraId="6FC48B7A" w14:textId="77777777" w:rsidR="00922FAC" w:rsidRPr="00AE6939" w:rsidRDefault="00922FAC" w:rsidP="00BA295B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　所</w:t>
            </w:r>
          </w:p>
        </w:tc>
        <w:tc>
          <w:tcPr>
            <w:tcW w:w="7371" w:type="dxa"/>
          </w:tcPr>
          <w:p w14:paraId="6227AB9C" w14:textId="77777777" w:rsidR="008D406B" w:rsidRDefault="00922FA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26EF71A4" w14:textId="77777777" w:rsidR="00615240" w:rsidRPr="00AE6939" w:rsidRDefault="00615240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8760F3" w:rsidRPr="00AE6939" w14:paraId="46EEFC77" w14:textId="77777777" w:rsidTr="003B49E5">
        <w:tc>
          <w:tcPr>
            <w:tcW w:w="1838" w:type="dxa"/>
          </w:tcPr>
          <w:p w14:paraId="2925BC86" w14:textId="77777777" w:rsidR="008760F3" w:rsidRPr="00AE6939" w:rsidRDefault="008760F3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担当医師</w:t>
            </w:r>
          </w:p>
        </w:tc>
        <w:tc>
          <w:tcPr>
            <w:tcW w:w="7371" w:type="dxa"/>
          </w:tcPr>
          <w:p w14:paraId="27BE3474" w14:textId="77777777" w:rsidR="008760F3" w:rsidRPr="00AE6939" w:rsidRDefault="008760F3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8760F3" w:rsidRPr="00AE6939" w14:paraId="0E697365" w14:textId="77777777" w:rsidTr="003B49E5">
        <w:tc>
          <w:tcPr>
            <w:tcW w:w="1838" w:type="dxa"/>
          </w:tcPr>
          <w:p w14:paraId="59582F28" w14:textId="77777777" w:rsidR="008760F3" w:rsidRPr="00AE6939" w:rsidRDefault="008760F3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</w:tcPr>
          <w:p w14:paraId="2715E7C7" w14:textId="77777777" w:rsidR="008760F3" w:rsidRPr="00AE6939" w:rsidRDefault="008760F3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464C98" w:rsidRPr="00AE6939" w14:paraId="2BE61472" w14:textId="77777777" w:rsidTr="003B49E5">
        <w:tc>
          <w:tcPr>
            <w:tcW w:w="1838" w:type="dxa"/>
            <w:vMerge w:val="restart"/>
          </w:tcPr>
          <w:p w14:paraId="7E7CA2B5" w14:textId="77777777" w:rsidR="00464C98" w:rsidRPr="00AE6939" w:rsidRDefault="00464C98" w:rsidP="00BA295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【緊急時】診療情報</w:t>
            </w:r>
          </w:p>
          <w:p w14:paraId="0E7B02BA" w14:textId="77777777" w:rsidR="00464C98" w:rsidRPr="00AE6939" w:rsidRDefault="00464C98" w:rsidP="00BA295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提供依頼先電話番号</w:t>
            </w:r>
          </w:p>
        </w:tc>
        <w:tc>
          <w:tcPr>
            <w:tcW w:w="7371" w:type="dxa"/>
          </w:tcPr>
          <w:p w14:paraId="20244E8C" w14:textId="23023D65" w:rsidR="00464C98" w:rsidRPr="00AE6939" w:rsidRDefault="000A2B62" w:rsidP="00464C98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bookmarkStart w:id="0" w:name="OLE_LINK14"/>
            <w:bookmarkStart w:id="1" w:name="OLE_LINK15"/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【時間内</w:t>
            </w:r>
            <w:r w:rsidR="00464C98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  <w:bookmarkEnd w:id="0"/>
            <w:bookmarkEnd w:id="1"/>
            <w:r w:rsidR="00C245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464C98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</w:t>
            </w:r>
            <w:r w:rsidR="00C245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464C98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分</w:t>
            </w:r>
            <w:r w:rsidR="00C245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</w:t>
            </w:r>
            <w:r w:rsidR="00464C98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～</w:t>
            </w:r>
            <w:r w:rsidR="00C245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  <w:r w:rsidR="00464C98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時</w:t>
            </w:r>
            <w:r w:rsidR="00C245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</w:t>
            </w:r>
            <w:r w:rsidR="00464C98"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分　　　　　</w:t>
            </w:r>
            <w:r w:rsidR="00464C98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TEL</w:t>
            </w:r>
            <w:r w:rsidR="003F51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（　　　）</w:t>
            </w:r>
          </w:p>
        </w:tc>
      </w:tr>
      <w:tr w:rsidR="00464C98" w:rsidRPr="00AE6939" w14:paraId="4507DCE0" w14:textId="77777777" w:rsidTr="003B49E5">
        <w:tc>
          <w:tcPr>
            <w:tcW w:w="1838" w:type="dxa"/>
            <w:vMerge/>
          </w:tcPr>
          <w:p w14:paraId="34AB2D1C" w14:textId="77777777" w:rsidR="00464C98" w:rsidRPr="00AE6939" w:rsidRDefault="00464C98" w:rsidP="00BA295B">
            <w:pPr>
              <w:jc w:val="lef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71" w:type="dxa"/>
          </w:tcPr>
          <w:p w14:paraId="25EE60E4" w14:textId="77777777" w:rsidR="00464C98" w:rsidRPr="00AE6939" w:rsidRDefault="00464C98" w:rsidP="00464C98">
            <w:pPr>
              <w:spacing w:line="276" w:lineRule="auto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【時間外】夜間・土・日・祝日・年末年始</w:t>
            </w:r>
            <w:r w:rsidRPr="00AE6939">
              <w:rPr>
                <w:rFonts w:ascii="HG丸ｺﾞｼｯｸM-PRO" w:eastAsia="HG丸ｺﾞｼｯｸM-PRO" w:hAnsi="HG丸ｺﾞｼｯｸM-PRO"/>
                <w:sz w:val="18"/>
                <w:szCs w:val="18"/>
              </w:rPr>
              <w:t xml:space="preserve"> </w:t>
            </w: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　    　　TEL</w:t>
            </w:r>
            <w:r w:rsidR="003F5153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（　　　）</w:t>
            </w:r>
          </w:p>
        </w:tc>
      </w:tr>
      <w:tr w:rsidR="008760F3" w:rsidRPr="00AE6939" w14:paraId="7FEAB5D9" w14:textId="77777777" w:rsidTr="003B49E5">
        <w:tc>
          <w:tcPr>
            <w:tcW w:w="1838" w:type="dxa"/>
          </w:tcPr>
          <w:p w14:paraId="59B1533E" w14:textId="77777777" w:rsidR="008760F3" w:rsidRPr="00AE6939" w:rsidRDefault="008760F3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ＦＡＸ番号</w:t>
            </w:r>
          </w:p>
        </w:tc>
        <w:tc>
          <w:tcPr>
            <w:tcW w:w="7371" w:type="dxa"/>
          </w:tcPr>
          <w:p w14:paraId="02D35183" w14:textId="77777777" w:rsidR="008760F3" w:rsidRPr="00AE6939" w:rsidRDefault="008760F3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</w:tbl>
    <w:p w14:paraId="6BB970DD" w14:textId="77777777" w:rsidR="00922FAC" w:rsidRDefault="00922FAC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p w14:paraId="05097800" w14:textId="77777777" w:rsidR="00797A5A" w:rsidRPr="00AE6939" w:rsidRDefault="00797A5A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405F5A" w:rsidRPr="00AE6939" w14:paraId="5AEEB929" w14:textId="77777777" w:rsidTr="00F73052">
        <w:tc>
          <w:tcPr>
            <w:tcW w:w="9209" w:type="dxa"/>
            <w:gridSpan w:val="2"/>
            <w:shd w:val="clear" w:color="auto" w:fill="D9D9D9" w:themeFill="background1" w:themeFillShade="D9"/>
          </w:tcPr>
          <w:p w14:paraId="442BAF3E" w14:textId="77777777" w:rsidR="00405F5A" w:rsidRPr="00F73052" w:rsidRDefault="00405F5A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緊急時の受け入れを希望する医療機関</w:t>
            </w:r>
            <w:r w:rsidR="0056584E"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　</w:t>
            </w:r>
          </w:p>
        </w:tc>
      </w:tr>
      <w:tr w:rsidR="00405F5A" w:rsidRPr="00AE6939" w14:paraId="68E5FD48" w14:textId="77777777" w:rsidTr="006E20CB">
        <w:tc>
          <w:tcPr>
            <w:tcW w:w="1838" w:type="dxa"/>
          </w:tcPr>
          <w:p w14:paraId="1342395B" w14:textId="77777777" w:rsidR="00405F5A" w:rsidRPr="00AE6939" w:rsidRDefault="00405F5A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名　　称</w:t>
            </w:r>
          </w:p>
        </w:tc>
        <w:tc>
          <w:tcPr>
            <w:tcW w:w="7371" w:type="dxa"/>
          </w:tcPr>
          <w:p w14:paraId="6E9F1B44" w14:textId="2E8DA9AF" w:rsidR="00405F5A" w:rsidRPr="00BA295B" w:rsidRDefault="00334F54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神戸市立医療センター西市民病院</w:t>
            </w:r>
          </w:p>
        </w:tc>
      </w:tr>
      <w:tr w:rsidR="006E20CB" w:rsidRPr="00AE6939" w14:paraId="6B618408" w14:textId="77777777" w:rsidTr="006E20CB">
        <w:tc>
          <w:tcPr>
            <w:tcW w:w="1838" w:type="dxa"/>
          </w:tcPr>
          <w:p w14:paraId="5A329D7A" w14:textId="77777777" w:rsidR="006E20CB" w:rsidRPr="00AE6939" w:rsidRDefault="006E20CB" w:rsidP="00BA295B">
            <w:pPr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　　所</w:t>
            </w:r>
          </w:p>
        </w:tc>
        <w:tc>
          <w:tcPr>
            <w:tcW w:w="7371" w:type="dxa"/>
          </w:tcPr>
          <w:p w14:paraId="62D047DB" w14:textId="09BC7852" w:rsidR="006E20CB" w:rsidRPr="00BA295B" w:rsidRDefault="006E20CB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BA295B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  <w:r w:rsidR="00334F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653-0013　神戸市長田区一番町2丁目4番地</w:t>
            </w:r>
          </w:p>
        </w:tc>
      </w:tr>
      <w:tr w:rsidR="006E20CB" w:rsidRPr="00AE6939" w14:paraId="31910A68" w14:textId="77777777" w:rsidTr="006E20CB">
        <w:tc>
          <w:tcPr>
            <w:tcW w:w="1838" w:type="dxa"/>
          </w:tcPr>
          <w:p w14:paraId="17132131" w14:textId="77777777" w:rsidR="006E20CB" w:rsidRPr="00AE6939" w:rsidRDefault="006E20CB" w:rsidP="00BA29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</w:tcPr>
          <w:p w14:paraId="47A21F21" w14:textId="5D2AB8F2" w:rsidR="003050BD" w:rsidRPr="00120A3B" w:rsidRDefault="00F02B06" w:rsidP="00A73291">
            <w:pPr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TEL</w:t>
            </w:r>
            <w:r w:rsidR="00DB5B22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 xml:space="preserve">　</w:t>
            </w:r>
            <w:r w:rsidR="00120A3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０</w:t>
            </w:r>
            <w:r w:rsidR="00334F54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78-576-5251</w:t>
            </w:r>
            <w:r w:rsidR="00C5029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（</w:t>
            </w:r>
            <w:r w:rsidR="00334F54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代表</w:t>
            </w:r>
            <w:r w:rsidR="00C50290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）</w:t>
            </w:r>
          </w:p>
        </w:tc>
      </w:tr>
      <w:tr w:rsidR="008F3B14" w:rsidRPr="00AE6939" w14:paraId="2F79855C" w14:textId="77777777" w:rsidTr="00B37A8C">
        <w:trPr>
          <w:trHeight w:val="1298"/>
        </w:trPr>
        <w:tc>
          <w:tcPr>
            <w:tcW w:w="9209" w:type="dxa"/>
            <w:gridSpan w:val="2"/>
          </w:tcPr>
          <w:p w14:paraId="0B7937B5" w14:textId="77777777" w:rsidR="006D4546" w:rsidRDefault="008F3B14" w:rsidP="006D4546">
            <w:pPr>
              <w:jc w:val="left"/>
              <w:rPr>
                <w:rFonts w:ascii="HG丸ｺﾞｼｯｸM-PRO" w:eastAsia="HG丸ｺﾞｼｯｸM-PRO" w:hAnsi="HG丸ｺﾞｼｯｸM-PRO"/>
                <w:sz w:val="17"/>
                <w:szCs w:val="17"/>
              </w:rPr>
            </w:pP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神戸市立医療センター西市民病院で対応ができなかった場合に搬送の</w:t>
            </w:r>
            <w:r w:rsidRPr="00E21D8B">
              <w:rPr>
                <w:rFonts w:ascii="HG丸ｺﾞｼｯｸM-PRO" w:eastAsia="HG丸ｺﾞｼｯｸM-PRO" w:hAnsi="HG丸ｺﾞｼｯｸM-PRO" w:hint="eastAsia"/>
                <w:b/>
                <w:bCs/>
                <w:sz w:val="17"/>
                <w:szCs w:val="17"/>
                <w:u w:val="thick"/>
              </w:rPr>
              <w:t>可能性がある</w:t>
            </w:r>
            <w:r w:rsidRPr="00E21D8B"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医</w:t>
            </w:r>
            <w:r>
              <w:rPr>
                <w:rFonts w:ascii="HG丸ｺﾞｼｯｸM-PRO" w:eastAsia="HG丸ｺﾞｼｯｸM-PRO" w:hAnsi="HG丸ｺﾞｼｯｸM-PRO" w:hint="eastAsia"/>
                <w:sz w:val="17"/>
                <w:szCs w:val="17"/>
              </w:rPr>
              <w:t>療機関</w:t>
            </w:r>
          </w:p>
          <w:p w14:paraId="22EB1461" w14:textId="41C808F5" w:rsidR="008F3B14" w:rsidRPr="00FB7F03" w:rsidRDefault="006D4546" w:rsidP="006D4546">
            <w:pPr>
              <w:jc w:val="left"/>
              <w:rPr>
                <w:rFonts w:ascii="HG丸ｺﾞｼｯｸM-PRO" w:eastAsia="HG丸ｺﾞｼｯｸM-PRO" w:hAnsi="HG丸ｺﾞｼｯｸM-PRO"/>
                <w:b/>
                <w:bCs/>
                <w:sz w:val="20"/>
                <w:szCs w:val="20"/>
                <w:u w:val="wave"/>
              </w:rPr>
            </w:pPr>
            <w:r w:rsidRPr="00FB7F0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  <w:u w:val="wave"/>
              </w:rPr>
              <w:t>（</w:t>
            </w:r>
            <w:r w:rsidR="00E21D8B" w:rsidRPr="00FB7F0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  <w:u w:val="wave"/>
              </w:rPr>
              <w:t>注意：</w:t>
            </w:r>
            <w:r w:rsidRPr="00FB7F0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  <w:u w:val="wave"/>
              </w:rPr>
              <w:t>必ず</w:t>
            </w:r>
            <w:r w:rsidR="00FB7F0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  <w:u w:val="wave"/>
              </w:rPr>
              <w:t>しも</w:t>
            </w:r>
            <w:r w:rsidRPr="00FB7F03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  <w:u w:val="wave"/>
              </w:rPr>
              <w:t>下記医療機関に搬送されるわけでは</w:t>
            </w:r>
            <w:r w:rsidR="00F838ED">
              <w:rPr>
                <w:rFonts w:ascii="HG丸ｺﾞｼｯｸM-PRO" w:eastAsia="HG丸ｺﾞｼｯｸM-PRO" w:hAnsi="HG丸ｺﾞｼｯｸM-PRO" w:hint="eastAsia"/>
                <w:b/>
                <w:bCs/>
                <w:color w:val="FF0000"/>
                <w:sz w:val="20"/>
                <w:szCs w:val="20"/>
                <w:u w:val="wave"/>
              </w:rPr>
              <w:t>なく、適切な医療機関へご紹介させていただきます）</w:t>
            </w:r>
          </w:p>
        </w:tc>
      </w:tr>
    </w:tbl>
    <w:p w14:paraId="0010F3CB" w14:textId="77777777" w:rsidR="00405F5A" w:rsidRDefault="00405F5A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p w14:paraId="72C00481" w14:textId="77777777" w:rsidR="00B26BEB" w:rsidRDefault="00B26BEB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p w14:paraId="7820BCC2" w14:textId="77777777" w:rsidR="006D4546" w:rsidRDefault="006D4546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p w14:paraId="786A2D3A" w14:textId="77777777" w:rsidR="006D4546" w:rsidRDefault="006D4546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p w14:paraId="1A87FE79" w14:textId="77777777" w:rsidR="00B26BEB" w:rsidRPr="00AE6939" w:rsidRDefault="00B26BEB" w:rsidP="002962D9">
      <w:pPr>
        <w:spacing w:line="80" w:lineRule="exact"/>
        <w:rPr>
          <w:rFonts w:ascii="HG丸ｺﾞｼｯｸM-PRO" w:eastAsia="HG丸ｺﾞｼｯｸM-PRO" w:hAnsi="HG丸ｺﾞｼｯｸM-PRO"/>
          <w:sz w:val="22"/>
        </w:rPr>
      </w:pPr>
    </w:p>
    <w:tbl>
      <w:tblPr>
        <w:tblStyle w:val="a7"/>
        <w:tblW w:w="9209" w:type="dxa"/>
        <w:tblLook w:val="04A0" w:firstRow="1" w:lastRow="0" w:firstColumn="1" w:lastColumn="0" w:noHBand="0" w:noVBand="1"/>
      </w:tblPr>
      <w:tblGrid>
        <w:gridCol w:w="1838"/>
        <w:gridCol w:w="7371"/>
      </w:tblGrid>
      <w:tr w:rsidR="0056584E" w:rsidRPr="00F73052" w14:paraId="3FCCF656" w14:textId="77777777" w:rsidTr="00F73052">
        <w:tc>
          <w:tcPr>
            <w:tcW w:w="9209" w:type="dxa"/>
            <w:gridSpan w:val="2"/>
            <w:shd w:val="clear" w:color="auto" w:fill="D9D9D9" w:themeFill="background1" w:themeFillShade="D9"/>
          </w:tcPr>
          <w:p w14:paraId="256571D6" w14:textId="77777777" w:rsidR="0056584E" w:rsidRPr="00F73052" w:rsidRDefault="00AD1EE7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在宅療養</w:t>
            </w:r>
            <w:r w:rsidR="005B2883"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を</w:t>
            </w:r>
            <w:r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されている患者様に関する情報</w:t>
            </w:r>
            <w:r w:rsidR="00F02B06" w:rsidRPr="00F73052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　　　　　　</w:t>
            </w:r>
          </w:p>
        </w:tc>
      </w:tr>
      <w:tr w:rsidR="0056584E" w:rsidRPr="00AE6939" w14:paraId="194F6088" w14:textId="77777777" w:rsidTr="00F923A7">
        <w:trPr>
          <w:trHeight w:val="218"/>
        </w:trPr>
        <w:tc>
          <w:tcPr>
            <w:tcW w:w="1838" w:type="dxa"/>
            <w:tcBorders>
              <w:bottom w:val="dashSmallGap" w:sz="4" w:space="0" w:color="auto"/>
            </w:tcBorders>
          </w:tcPr>
          <w:p w14:paraId="35130F52" w14:textId="77777777" w:rsidR="0056584E" w:rsidRPr="00AE6939" w:rsidRDefault="008B62F6" w:rsidP="00BA295B">
            <w:pPr>
              <w:spacing w:line="24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ﾌﾘｶﾞﾅ</w:t>
            </w:r>
          </w:p>
        </w:tc>
        <w:tc>
          <w:tcPr>
            <w:tcW w:w="7371" w:type="dxa"/>
            <w:tcBorders>
              <w:bottom w:val="dashSmallGap" w:sz="4" w:space="0" w:color="auto"/>
            </w:tcBorders>
          </w:tcPr>
          <w:p w14:paraId="373F7A9B" w14:textId="77777777" w:rsidR="0056584E" w:rsidRPr="00AE6939" w:rsidRDefault="0056584E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</w:tr>
      <w:tr w:rsidR="0056584E" w:rsidRPr="00AE6939" w14:paraId="60830043" w14:textId="77777777" w:rsidTr="00DB5B22">
        <w:trPr>
          <w:trHeight w:val="408"/>
        </w:trPr>
        <w:tc>
          <w:tcPr>
            <w:tcW w:w="1838" w:type="dxa"/>
            <w:tcBorders>
              <w:top w:val="dashSmallGap" w:sz="4" w:space="0" w:color="auto"/>
            </w:tcBorders>
          </w:tcPr>
          <w:p w14:paraId="1536FB2E" w14:textId="77777777" w:rsidR="008B62F6" w:rsidRPr="00AE6939" w:rsidRDefault="008B62F6" w:rsidP="00AD78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患者氏名</w:t>
            </w:r>
          </w:p>
          <w:p w14:paraId="794EC8E8" w14:textId="77777777" w:rsidR="006E2762" w:rsidRPr="00AE6939" w:rsidRDefault="006E2762" w:rsidP="00AD783E">
            <w:pPr>
              <w:spacing w:line="200" w:lineRule="exact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生年月日</w:t>
            </w:r>
          </w:p>
        </w:tc>
        <w:tc>
          <w:tcPr>
            <w:tcW w:w="7371" w:type="dxa"/>
            <w:tcBorders>
              <w:top w:val="dashSmallGap" w:sz="4" w:space="0" w:color="auto"/>
            </w:tcBorders>
          </w:tcPr>
          <w:p w14:paraId="5E7E6B22" w14:textId="77777777" w:rsidR="0056584E" w:rsidRPr="005278A5" w:rsidRDefault="006E2762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　</w:t>
            </w:r>
            <w:r w:rsidR="0086458E" w:rsidRPr="00AE69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</w:t>
            </w:r>
            <w:r w:rsidR="008D406B" w:rsidRPr="00AE69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</w:t>
            </w:r>
            <w:r w:rsidR="008D406B"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</w:t>
            </w:r>
            <w:r w:rsidR="00997600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   </w:t>
            </w:r>
            <w:r w:rsidR="008D406B" w:rsidRPr="00AE6939">
              <w:rPr>
                <w:rFonts w:ascii="HG丸ｺﾞｼｯｸM-PRO" w:eastAsia="HG丸ｺﾞｼｯｸM-PRO" w:hAnsi="HG丸ｺﾞｼｯｸM-PRO"/>
                <w:sz w:val="20"/>
                <w:szCs w:val="20"/>
              </w:rPr>
              <w:t xml:space="preserve"> </w:t>
            </w:r>
            <w:r w:rsidR="0086458E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</w:t>
            </w:r>
            <w:r w:rsidR="008D406B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44963290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97600" w:rsidRPr="005278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6458E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男</w:t>
            </w:r>
            <w:r w:rsidR="008D406B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6458E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・</w:t>
            </w:r>
            <w:r w:rsidR="008D406B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-152608480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97600" w:rsidRPr="005278A5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6458E" w:rsidRPr="005278A5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女）</w:t>
            </w:r>
          </w:p>
          <w:p w14:paraId="32E0E51F" w14:textId="77777777" w:rsidR="006E2762" w:rsidRPr="00AE6939" w:rsidRDefault="006E2762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 xml:space="preserve">　　　　　　　　　　　　　　　　　　　　　</w:t>
            </w:r>
          </w:p>
          <w:p w14:paraId="719D48DF" w14:textId="77777777" w:rsidR="006E2762" w:rsidRDefault="008D406B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20"/>
                <w:szCs w:val="20"/>
                <w:u w:val="single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　</w:t>
            </w:r>
            <w:r w:rsidR="006E2762"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  <w:u w:val="single"/>
              </w:rPr>
              <w:t xml:space="preserve">　　　　　年　　　　　月　　　　　日　　　　　生</w:t>
            </w:r>
          </w:p>
          <w:p w14:paraId="78C2B412" w14:textId="77777777" w:rsidR="00412F4D" w:rsidRPr="00AE6939" w:rsidRDefault="00412F4D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  <w:u w:val="single"/>
              </w:rPr>
            </w:pPr>
          </w:p>
        </w:tc>
      </w:tr>
      <w:tr w:rsidR="0056584E" w:rsidRPr="00AE6939" w14:paraId="5FE5B571" w14:textId="77777777" w:rsidTr="00DB5B22">
        <w:trPr>
          <w:trHeight w:val="531"/>
        </w:trPr>
        <w:tc>
          <w:tcPr>
            <w:tcW w:w="1838" w:type="dxa"/>
          </w:tcPr>
          <w:p w14:paraId="1CADEF92" w14:textId="77777777" w:rsidR="0056584E" w:rsidRPr="00AE6939" w:rsidRDefault="008B62F6" w:rsidP="00AD78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住所</w:t>
            </w:r>
          </w:p>
          <w:p w14:paraId="57CC76B9" w14:textId="77777777" w:rsidR="008B62F6" w:rsidRPr="00AE6939" w:rsidRDefault="008B62F6" w:rsidP="00AD783E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（自宅・施設）</w:t>
            </w:r>
          </w:p>
        </w:tc>
        <w:tc>
          <w:tcPr>
            <w:tcW w:w="7371" w:type="dxa"/>
          </w:tcPr>
          <w:p w14:paraId="59F38A5F" w14:textId="77777777" w:rsidR="0056584E" w:rsidRPr="00AE6939" w:rsidRDefault="008B62F6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〒</w:t>
            </w:r>
          </w:p>
          <w:p w14:paraId="6F103F51" w14:textId="77777777" w:rsidR="008B62F6" w:rsidRPr="00AE6939" w:rsidRDefault="008B62F6" w:rsidP="00AD783E">
            <w:pPr>
              <w:spacing w:line="200" w:lineRule="exact"/>
              <w:rPr>
                <w:rFonts w:ascii="HG丸ｺﾞｼｯｸM-PRO" w:eastAsia="HG丸ｺﾞｼｯｸM-PRO" w:hAnsi="HG丸ｺﾞｼｯｸM-PRO"/>
                <w:sz w:val="22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2"/>
              </w:rPr>
              <w:t xml:space="preserve">　　　　　　　　　　　　　　　</w:t>
            </w:r>
          </w:p>
          <w:p w14:paraId="5D59FA57" w14:textId="77777777" w:rsidR="008B62F6" w:rsidRPr="00AE6939" w:rsidRDefault="008B62F6" w:rsidP="00AD783E">
            <w:pPr>
              <w:spacing w:line="200" w:lineRule="exact"/>
              <w:ind w:firstLineChars="1700" w:firstLine="3111"/>
              <w:jc w:val="left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20"/>
                <w:szCs w:val="20"/>
              </w:rPr>
              <w:t>施設名：</w:t>
            </w:r>
          </w:p>
        </w:tc>
      </w:tr>
      <w:tr w:rsidR="0056584E" w:rsidRPr="00AE6939" w14:paraId="6E1E4EC4" w14:textId="77777777" w:rsidTr="001F7DE6">
        <w:trPr>
          <w:trHeight w:val="589"/>
        </w:trPr>
        <w:tc>
          <w:tcPr>
            <w:tcW w:w="1838" w:type="dxa"/>
          </w:tcPr>
          <w:p w14:paraId="0A6EA817" w14:textId="77777777" w:rsidR="0056584E" w:rsidRPr="00AE6939" w:rsidRDefault="008B62F6" w:rsidP="00BA295B">
            <w:pPr>
              <w:spacing w:line="48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電話番号</w:t>
            </w:r>
          </w:p>
        </w:tc>
        <w:tc>
          <w:tcPr>
            <w:tcW w:w="7371" w:type="dxa"/>
          </w:tcPr>
          <w:p w14:paraId="52332D61" w14:textId="77777777" w:rsidR="00D9369D" w:rsidRPr="002962D9" w:rsidRDefault="00D9369D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自宅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施設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　　　</w:t>
            </w:r>
            <w:r w:rsidR="008D406B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　　　　　　　　　　　</w:t>
            </w:r>
          </w:p>
          <w:p w14:paraId="1060D6D4" w14:textId="77777777" w:rsidR="00851CE0" w:rsidRPr="002962D9" w:rsidRDefault="00D9369D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  <w:u w:val="single"/>
              </w:rPr>
            </w:pP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その他連絡先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　　　　　　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</w:t>
            </w:r>
            <w:r w:rsidR="008D406B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（続柄）　</w:t>
            </w:r>
            <w:r w:rsidR="008D406B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  <w:u w:val="single"/>
              </w:rPr>
              <w:t xml:space="preserve">　　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　　　</w:t>
            </w:r>
          </w:p>
        </w:tc>
      </w:tr>
      <w:tr w:rsidR="00B47797" w:rsidRPr="00AE6939" w14:paraId="2F023DBF" w14:textId="77777777" w:rsidTr="008760F3">
        <w:trPr>
          <w:trHeight w:val="818"/>
        </w:trPr>
        <w:tc>
          <w:tcPr>
            <w:tcW w:w="1838" w:type="dxa"/>
          </w:tcPr>
          <w:p w14:paraId="1BC0A78C" w14:textId="77777777" w:rsidR="00B47797" w:rsidRPr="00AE6939" w:rsidRDefault="00B47797" w:rsidP="00BA295B">
            <w:pPr>
              <w:spacing w:line="60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AE693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届出確認</w:t>
            </w:r>
          </w:p>
        </w:tc>
        <w:tc>
          <w:tcPr>
            <w:tcW w:w="7371" w:type="dxa"/>
          </w:tcPr>
          <w:p w14:paraId="48E86087" w14:textId="77777777" w:rsidR="00B47797" w:rsidRPr="002962D9" w:rsidRDefault="00B47797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b/>
                <w:sz w:val="18"/>
                <w:szCs w:val="18"/>
              </w:rPr>
            </w:pPr>
            <w:r w:rsidRPr="002962D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【項目にチェックをお願いいたします】</w:t>
            </w:r>
          </w:p>
          <w:p w14:paraId="15CBFD80" w14:textId="4AF23661" w:rsidR="00B47797" w:rsidRPr="002962D9" w:rsidRDefault="00362D1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13172447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943EB" w:rsidRPr="001331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334F54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神戸市立医療センター西市民病院</w:t>
            </w:r>
            <w:r w:rsidR="00B47797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以外の医療医機関に</w:t>
            </w:r>
            <w:r w:rsidR="00362F65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登録</w:t>
            </w:r>
            <w:r w:rsidR="001F7DE6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届出</w:t>
            </w:r>
            <w:r w:rsidR="00362F65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は</w:t>
            </w:r>
            <w:r w:rsidR="00B47797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ありません。</w:t>
            </w:r>
          </w:p>
          <w:p w14:paraId="4DC8E4E7" w14:textId="77777777" w:rsidR="00B47797" w:rsidRPr="002746D4" w:rsidRDefault="00362F65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8760F3"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 xml:space="preserve"> </w:t>
            </w:r>
            <w:r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入院希望届出は1病院1患者のみとなりますので、複数の医療機関への</w:t>
            </w:r>
            <w:r w:rsidR="001F7DE6"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登録</w:t>
            </w:r>
            <w:r w:rsidRPr="002746D4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届出はできません。</w:t>
            </w:r>
          </w:p>
        </w:tc>
      </w:tr>
      <w:tr w:rsidR="0056584E" w:rsidRPr="00AE6939" w14:paraId="7703FCFA" w14:textId="77777777" w:rsidTr="001F7DE6">
        <w:trPr>
          <w:trHeight w:val="1310"/>
        </w:trPr>
        <w:tc>
          <w:tcPr>
            <w:tcW w:w="1838" w:type="dxa"/>
          </w:tcPr>
          <w:p w14:paraId="04079B56" w14:textId="77777777" w:rsidR="0056584E" w:rsidRPr="00AE6939" w:rsidRDefault="00362F65" w:rsidP="00AD783E">
            <w:pPr>
              <w:spacing w:before="240" w:line="720" w:lineRule="auto"/>
              <w:jc w:val="center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1E4E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算定項目</w:t>
            </w:r>
            <w:r w:rsidR="00851CE0" w:rsidRPr="001E4E46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確認</w:t>
            </w:r>
          </w:p>
          <w:p w14:paraId="32DEE8A4" w14:textId="77777777" w:rsidR="00851CE0" w:rsidRPr="00AE6939" w:rsidRDefault="00851CE0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</w:p>
        </w:tc>
        <w:tc>
          <w:tcPr>
            <w:tcW w:w="7371" w:type="dxa"/>
          </w:tcPr>
          <w:p w14:paraId="2C8FB079" w14:textId="77777777" w:rsidR="00851CE0" w:rsidRPr="002962D9" w:rsidRDefault="00851CE0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【</w:t>
            </w:r>
            <w:r w:rsidRPr="002962D9">
              <w:rPr>
                <w:rFonts w:ascii="HG丸ｺﾞｼｯｸM-PRO" w:eastAsia="HG丸ｺﾞｼｯｸM-PRO" w:hAnsi="HG丸ｺﾞｼｯｸM-PRO" w:hint="eastAsia"/>
                <w:b/>
                <w:sz w:val="18"/>
                <w:szCs w:val="18"/>
              </w:rPr>
              <w:t>算定している項目にチェックをお願いいたします</w:t>
            </w:r>
            <w:r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】</w:t>
            </w:r>
          </w:p>
          <w:p w14:paraId="1F71E415" w14:textId="77777777" w:rsidR="00851CE0" w:rsidRPr="002962D9" w:rsidRDefault="00362D1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Yu Gothic UI" w:eastAsia="Yu Gothic UI" w:hAnsi="Yu Gothic UI" w:hint="eastAsia"/>
                  <w:sz w:val="18"/>
                  <w:szCs w:val="18"/>
                </w:rPr>
                <w:id w:val="1747074878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943EB" w:rsidRPr="001331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51CE0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在宅時医学総合管理料</w:t>
            </w:r>
          </w:p>
          <w:p w14:paraId="6F47B019" w14:textId="0BE4D1E0" w:rsidR="00851CE0" w:rsidRPr="001E2A03" w:rsidRDefault="00362D1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dstrike/>
                <w:sz w:val="18"/>
                <w:szCs w:val="18"/>
              </w:rPr>
            </w:pPr>
            <w:sdt>
              <w:sdtPr>
                <w:rPr>
                  <w:rFonts w:ascii="Yu Gothic UI" w:eastAsia="Yu Gothic UI" w:hAnsi="Yu Gothic UI" w:hint="eastAsia"/>
                  <w:sz w:val="18"/>
                  <w:szCs w:val="18"/>
                </w:rPr>
                <w:id w:val="308909700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943EB" w:rsidRPr="00C24510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C245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51CE0" w:rsidRPr="00C245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施設入居時等医学総合</w:t>
            </w:r>
            <w:r w:rsidR="00C24510" w:rsidRPr="00C24510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管理料</w:t>
            </w:r>
          </w:p>
          <w:p w14:paraId="2C3BB14F" w14:textId="77777777" w:rsidR="00851CE0" w:rsidRPr="002962D9" w:rsidRDefault="00362D1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ＭＳ ゴシック" w:eastAsia="ＭＳ ゴシック" w:hAnsi="ＭＳ ゴシック" w:hint="eastAsia"/>
                  <w:sz w:val="18"/>
                  <w:szCs w:val="18"/>
                </w:rPr>
                <w:id w:val="1856073389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997600" w:rsidRPr="001E2A03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51CE0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在宅がん医学総合管理料</w:t>
            </w:r>
          </w:p>
          <w:p w14:paraId="090DF1DA" w14:textId="77777777" w:rsidR="00B47797" w:rsidRPr="002962D9" w:rsidRDefault="00362D1C" w:rsidP="00BA295B">
            <w:pPr>
              <w:spacing w:line="240" w:lineRule="exact"/>
              <w:rPr>
                <w:rFonts w:ascii="HG丸ｺﾞｼｯｸM-PRO" w:eastAsia="HG丸ｺﾞｼｯｸM-PRO" w:hAnsi="HG丸ｺﾞｼｯｸM-PRO"/>
                <w:sz w:val="18"/>
                <w:szCs w:val="18"/>
              </w:rPr>
            </w:pPr>
            <w:sdt>
              <w:sdtPr>
                <w:rPr>
                  <w:rFonts w:ascii="Yu Gothic UI" w:eastAsia="Yu Gothic UI" w:hAnsi="Yu Gothic UI" w:hint="eastAsia"/>
                  <w:sz w:val="18"/>
                  <w:szCs w:val="18"/>
                </w:rPr>
                <w:id w:val="1509089476"/>
                <w:placeholder>
                  <w:docPart w:val="DefaultPlaceholder_-1854013439"/>
                </w:placeholder>
                <w:dropDownList>
                  <w:listItem w:displayText="□" w:value="□"/>
                  <w:listItem w:displayText="■" w:value="■"/>
                </w:dropDownList>
              </w:sdtPr>
              <w:sdtEndPr/>
              <w:sdtContent>
                <w:r w:rsidR="006943EB" w:rsidRPr="0013317B">
                  <w:rPr>
                    <w:rFonts w:ascii="ＭＳ ゴシック" w:eastAsia="ＭＳ ゴシック" w:hAnsi="ＭＳ ゴシック" w:hint="eastAsia"/>
                    <w:sz w:val="18"/>
                    <w:szCs w:val="18"/>
                  </w:rPr>
                  <w:t>□</w:t>
                </w:r>
              </w:sdtContent>
            </w:sdt>
            <w:r w:rsidR="008760F3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 xml:space="preserve"> </w:t>
            </w:r>
            <w:r w:rsidR="00851CE0" w:rsidRPr="002962D9">
              <w:rPr>
                <w:rFonts w:ascii="HG丸ｺﾞｼｯｸM-PRO" w:eastAsia="HG丸ｺﾞｼｯｸM-PRO" w:hAnsi="HG丸ｺﾞｼｯｸM-PRO" w:hint="eastAsia"/>
                <w:sz w:val="18"/>
                <w:szCs w:val="18"/>
              </w:rPr>
              <w:t>在宅療養指導管理料（在宅自己注射指導管理料を除く）</w:t>
            </w:r>
          </w:p>
        </w:tc>
      </w:tr>
    </w:tbl>
    <w:p w14:paraId="020274C0" w14:textId="648349B2" w:rsidR="002962D9" w:rsidRDefault="002962D9" w:rsidP="00BA295B">
      <w:pPr>
        <w:spacing w:line="240" w:lineRule="exact"/>
        <w:rPr>
          <w:rFonts w:ascii="HG丸ｺﾞｼｯｸM-PRO" w:eastAsia="HG丸ｺﾞｼｯｸM-PRO" w:hAnsi="HG丸ｺﾞｼｯｸM-PRO"/>
          <w:sz w:val="22"/>
        </w:rPr>
      </w:pPr>
    </w:p>
    <w:p w14:paraId="33458A1F" w14:textId="7BA0B4D1" w:rsidR="00F829C6" w:rsidRPr="00464C98" w:rsidRDefault="002962D9" w:rsidP="00BA295B">
      <w:pPr>
        <w:spacing w:line="240" w:lineRule="exact"/>
        <w:rPr>
          <w:rFonts w:ascii="HG丸ｺﾞｼｯｸM-PRO" w:eastAsia="HG丸ｺﾞｼｯｸM-PRO" w:hAnsi="HG丸ｺﾞｼｯｸM-PRO"/>
          <w:b/>
          <w:sz w:val="22"/>
          <w:u w:val="single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F829C6" w:rsidRPr="00464C98">
        <w:rPr>
          <w:rFonts w:ascii="HG丸ｺﾞｼｯｸM-PRO" w:eastAsia="HG丸ｺﾞｼｯｸM-PRO" w:hAnsi="HG丸ｺﾞｼｯｸM-PRO" w:hint="eastAsia"/>
          <w:b/>
          <w:sz w:val="22"/>
          <w:u w:val="single"/>
        </w:rPr>
        <w:t>説明日：　　　　年　　　月　　　日</w:t>
      </w:r>
      <w:r w:rsidR="00F829C6" w:rsidRPr="00464C98">
        <w:rPr>
          <w:rFonts w:ascii="HG丸ｺﾞｼｯｸM-PRO" w:eastAsia="HG丸ｺﾞｼｯｸM-PRO" w:hAnsi="HG丸ｺﾞｼｯｸM-PRO" w:hint="eastAsia"/>
          <w:b/>
          <w:sz w:val="22"/>
        </w:rPr>
        <w:t xml:space="preserve">　　</w:t>
      </w:r>
      <w:r w:rsidR="00F829C6" w:rsidRPr="00464C9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説明者：　　　　　　　　　　</w:t>
      </w:r>
      <w:r w:rsidR="00464C9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</w:t>
      </w:r>
      <w:r w:rsidR="00F829C6" w:rsidRPr="00464C98">
        <w:rPr>
          <w:rFonts w:ascii="HG丸ｺﾞｼｯｸM-PRO" w:eastAsia="HG丸ｺﾞｼｯｸM-PRO" w:hAnsi="HG丸ｺﾞｼｯｸM-PRO" w:hint="eastAsia"/>
          <w:b/>
          <w:sz w:val="22"/>
          <w:u w:val="single"/>
        </w:rPr>
        <w:t xml:space="preserve">　　　　　</w:t>
      </w:r>
    </w:p>
    <w:p w14:paraId="0DD08CBA" w14:textId="77777777" w:rsidR="00DB5B22" w:rsidRDefault="00AD783E" w:rsidP="00DB5B22">
      <w:pPr>
        <w:spacing w:line="240" w:lineRule="exact"/>
        <w:ind w:right="880" w:firstLineChars="1200" w:firstLine="1956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503C3B" wp14:editId="4619CDEC">
                <wp:simplePos x="0" y="0"/>
                <wp:positionH relativeFrom="column">
                  <wp:posOffset>2520950</wp:posOffset>
                </wp:positionH>
                <wp:positionV relativeFrom="paragraph">
                  <wp:posOffset>122556</wp:posOffset>
                </wp:positionV>
                <wp:extent cx="3147060" cy="693420"/>
                <wp:effectExtent l="0" t="0" r="15240" b="1143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7060" cy="6934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0CE82AF" id="正方形/長方形 3" o:spid="_x0000_s1026" style="position:absolute;left:0;text-align:left;margin-left:198.5pt;margin-top:9.65pt;width:247.8pt;height:54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F0UfwIAAF4FAAAOAAAAZHJzL2Uyb0RvYy54bWysVN9P3DAMfp+0/yHK+2h7HDBO9NAJxDQJ&#10;AQImnkOa0EppnDm5693++jnpjzsxtIdpfUiT2P5sf7ZzcbltDdso9A3YkhdHOWfKSqga+1byH883&#10;X75y5oOwlTBgVcl3yvPL5edPF51bqBnUYCqFjECsX3Su5HUIbpFlXtaqFf4InLIk1ICtCHTEt6xC&#10;0RF6a7JZnp9mHWDlEKTynm6veyFfJnytlQz3WnsVmCk5xRbSiml9jWu2vBCLNxSubuQQhviHKFrR&#10;WHI6QV2LINgamz+g2kYieNDhSEKbgdaNVCkHyqbI32XzVAunUi5EjncTTf7/wcq7zZN7QKKhc37h&#10;aRuz2Gps45/iY9tE1m4iS20Dk3R5XMzP8lPiVJLs9Px4PktsZntrhz58U9CyuCk5UjESR2Jz6wN5&#10;JNVRJTqzcNMYkwpibLzwYJoq3qVD7Ah1ZZBtBNUybItYO4I40KJTtMz2qaRd2BkVIYx9VJo1FQU/&#10;S4GkLttjCimVDUUvqkWlelcnOX2jszGK5DoBRmRNQU7YA8Co2YOM2H3Mg340ValJJ+P8b4H1xpNF&#10;8gw2TMZtYwE/AjCU1eC51x9J6qmJLL1CtXtAhtCPiHfypqGy3QofHgTSTFClac7DPS3aQFdyGHac&#10;1YC/PrqP+tSqJOWsoxkruf+5Fqg4M98tNfF5MZ/HoUyH+ckZdRDDQ8nrocSu2yug0hf0ojiZtlE/&#10;mHGrEdoXeg5W0SuJhJXku+Qy4Hi4Cv3s04Mi1WqV1GgQnQi39snJCB5ZjW35vH0R6IbeDdT1dzDO&#10;o1i8a+FeN1paWK0D6Cb1957XgW8a4tQ4w4MTX4nDc9LaP4vL3wAAAP//AwBQSwMEFAAGAAgAAAAh&#10;ACV4T43iAAAACgEAAA8AAABkcnMvZG93bnJldi54bWxMj8FOwzAQRO9I/IO1SFwq6jQVJQlxKgQC&#10;9VAhUeDAzYmXODS2o3jbhr9nOcFxZ0azb8r15HpxxDF2wStYzBMQ6JtgOt8qeHt9vMpARNLe6D54&#10;VPCNEdbV+VmpCxNO/gWPO2oFl/hYaAWWaCikjI1Fp+M8DOjZ+wyj08Tn2Eoz6hOXu16mSbKSTnee&#10;P1g94L3FZr87OAUfm4nar8UTbfd69j7b2Lp5fqiVuryY7m5BEE70F4ZffEaHipnqcPAmil7BMr/h&#10;LcRGvgTBgSxPVyBqFtLsGmRVyv8Tqh8AAAD//wMAUEsBAi0AFAAGAAgAAAAhALaDOJL+AAAA4QEA&#10;ABMAAAAAAAAAAAAAAAAAAAAAAFtDb250ZW50X1R5cGVzXS54bWxQSwECLQAUAAYACAAAACEAOP0h&#10;/9YAAACUAQAACwAAAAAAAAAAAAAAAAAvAQAAX3JlbHMvLnJlbHNQSwECLQAUAAYACAAAACEA1Uxd&#10;FH8CAABeBQAADgAAAAAAAAAAAAAAAAAuAgAAZHJzL2Uyb0RvYy54bWxQSwECLQAUAAYACAAAACEA&#10;JXhPjeIAAAAKAQAADwAAAAAAAAAAAAAAAADZBAAAZHJzL2Rvd25yZXYueG1sUEsFBgAAAAAEAAQA&#10;8wAAAOgFAAAAAA==&#10;" filled="f" strokecolor="black [3213]" strokeweight="1pt"/>
            </w:pict>
          </mc:Fallback>
        </mc:AlternateContent>
      </w:r>
      <w:r w:rsidR="00DB5B2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</w:t>
      </w:r>
      <w:bookmarkStart w:id="2" w:name="OLE_LINK16"/>
      <w:bookmarkStart w:id="3" w:name="OLE_LINK17"/>
      <w:r w:rsidR="00DB5B2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bookmarkEnd w:id="2"/>
      <w:bookmarkEnd w:id="3"/>
      <w:r w:rsidR="00DB5B22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</w:t>
      </w:r>
    </w:p>
    <w:p w14:paraId="14B36E4D" w14:textId="6F218B10" w:rsidR="00DB5B22" w:rsidRPr="00CD7374" w:rsidRDefault="00DB5B22" w:rsidP="00334F54">
      <w:pPr>
        <w:spacing w:line="240" w:lineRule="exact"/>
        <w:ind w:right="880" w:firstLineChars="1200" w:firstLine="1956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="00334F54">
        <w:rPr>
          <w:rFonts w:ascii="HG丸ｺﾞｼｯｸM-PRO" w:eastAsia="HG丸ｺﾞｼｯｸM-PRO" w:hAnsi="HG丸ｺﾞｼｯｸM-PRO" w:hint="eastAsia"/>
          <w:sz w:val="18"/>
          <w:szCs w:val="18"/>
        </w:rPr>
        <w:t>神戸市立医療センター西市民病院</w:t>
      </w:r>
      <w:r w:rsidR="00362D1C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地域</w:t>
      </w:r>
      <w:r w:rsidR="00334F54">
        <w:rPr>
          <w:rFonts w:ascii="HG丸ｺﾞｼｯｸM-PRO" w:eastAsia="HG丸ｺﾞｼｯｸM-PRO" w:hAnsi="HG丸ｺﾞｼｯｸM-PRO" w:hint="eastAsia"/>
          <w:sz w:val="18"/>
          <w:szCs w:val="18"/>
        </w:rPr>
        <w:t>医療在宅支援室</w:t>
      </w:r>
    </w:p>
    <w:p w14:paraId="6636B3CF" w14:textId="1E480E2E" w:rsidR="00334F54" w:rsidRDefault="00DB5B22" w:rsidP="00334F54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 　　　　　　　　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</w:t>
      </w:r>
      <w:r w:rsidR="00334F54" w:rsidRPr="00BA295B">
        <w:rPr>
          <w:rFonts w:ascii="HG丸ｺﾞｼｯｸM-PRO" w:eastAsia="HG丸ｺﾞｼｯｸM-PRO" w:hAnsi="HG丸ｺﾞｼｯｸM-PRO" w:hint="eastAsia"/>
          <w:sz w:val="18"/>
          <w:szCs w:val="18"/>
        </w:rPr>
        <w:t>〒</w:t>
      </w:r>
      <w:r w:rsidR="00334F54">
        <w:rPr>
          <w:rFonts w:ascii="HG丸ｺﾞｼｯｸM-PRO" w:eastAsia="HG丸ｺﾞｼｯｸM-PRO" w:hAnsi="HG丸ｺﾞｼｯｸM-PRO" w:hint="eastAsia"/>
          <w:sz w:val="18"/>
          <w:szCs w:val="18"/>
        </w:rPr>
        <w:t>653-0013　神戸市長田区一番町2丁目4番地</w:t>
      </w:r>
    </w:p>
    <w:p w14:paraId="56E67663" w14:textId="3E413366" w:rsidR="00DB5B22" w:rsidRDefault="00DB5B22" w:rsidP="00334F54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　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TEL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  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0</w:t>
      </w:r>
      <w:r w:rsidR="00334F54">
        <w:rPr>
          <w:rFonts w:ascii="HG丸ｺﾞｼｯｸM-PRO" w:eastAsia="HG丸ｺﾞｼｯｸM-PRO" w:hAnsi="HG丸ｺﾞｼｯｸM-PRO" w:hint="eastAsia"/>
          <w:sz w:val="18"/>
          <w:szCs w:val="18"/>
        </w:rPr>
        <w:t>78-576-5251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（</w:t>
      </w:r>
      <w:r w:rsidR="00334F54">
        <w:rPr>
          <w:rFonts w:ascii="HG丸ｺﾞｼｯｸM-PRO" w:eastAsia="HG丸ｺﾞｼｯｸM-PRO" w:hAnsi="HG丸ｺﾞｼｯｸM-PRO" w:hint="eastAsia"/>
          <w:sz w:val="18"/>
          <w:szCs w:val="18"/>
        </w:rPr>
        <w:t>代表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）</w:t>
      </w:r>
    </w:p>
    <w:p w14:paraId="7DB761CD" w14:textId="1AA7771D" w:rsidR="00F829C6" w:rsidRPr="00334F54" w:rsidRDefault="00DB5B22" w:rsidP="00334F54">
      <w:pPr>
        <w:spacing w:line="240" w:lineRule="exact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　　　　　　　　　　　　　　　　　　　　　　　</w:t>
      </w:r>
      <w:r w:rsidR="00AD783E"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  <w:r>
        <w:rPr>
          <w:rFonts w:ascii="HG丸ｺﾞｼｯｸM-PRO" w:eastAsia="HG丸ｺﾞｼｯｸM-PRO" w:hAnsi="HG丸ｺﾞｼｯｸM-PRO"/>
          <w:sz w:val="18"/>
          <w:szCs w:val="18"/>
        </w:rPr>
        <w:t>FAX</w:t>
      </w: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 </w:t>
      </w:r>
      <w:r>
        <w:rPr>
          <w:rFonts w:ascii="HG丸ｺﾞｼｯｸM-PRO" w:eastAsia="HG丸ｺﾞｼｯｸM-PRO" w:hAnsi="HG丸ｺﾞｼｯｸM-PRO"/>
          <w:sz w:val="18"/>
          <w:szCs w:val="18"/>
        </w:rPr>
        <w:t xml:space="preserve"> </w:t>
      </w:r>
      <w:r w:rsidRPr="00CD7374">
        <w:rPr>
          <w:rFonts w:ascii="HG丸ｺﾞｼｯｸM-PRO" w:eastAsia="HG丸ｺﾞｼｯｸM-PRO" w:hAnsi="HG丸ｺﾞｼｯｸM-PRO" w:hint="eastAsia"/>
          <w:sz w:val="18"/>
          <w:szCs w:val="18"/>
        </w:rPr>
        <w:t>0</w:t>
      </w:r>
      <w:r w:rsidR="00334F54">
        <w:rPr>
          <w:rFonts w:ascii="HG丸ｺﾞｼｯｸM-PRO" w:eastAsia="HG丸ｺﾞｼｯｸM-PRO" w:hAnsi="HG丸ｺﾞｼｯｸM-PRO" w:hint="eastAsia"/>
          <w:sz w:val="18"/>
          <w:szCs w:val="18"/>
        </w:rPr>
        <w:t>78-579-1920</w:t>
      </w:r>
    </w:p>
    <w:sectPr w:rsidR="00F829C6" w:rsidRPr="00334F54" w:rsidSect="00BE1691">
      <w:headerReference w:type="default" r:id="rId8"/>
      <w:pgSz w:w="11906" w:h="16838" w:code="9"/>
      <w:pgMar w:top="1134" w:right="1418" w:bottom="851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421E4B" w14:textId="77777777" w:rsidR="000A35E1" w:rsidRDefault="000A35E1" w:rsidP="00D44A35">
      <w:r>
        <w:separator/>
      </w:r>
    </w:p>
  </w:endnote>
  <w:endnote w:type="continuationSeparator" w:id="0">
    <w:p w14:paraId="521D0DCB" w14:textId="77777777" w:rsidR="000A35E1" w:rsidRDefault="000A35E1" w:rsidP="00D44A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C2F6B7" w14:textId="77777777" w:rsidR="000A35E1" w:rsidRDefault="000A35E1" w:rsidP="00D44A35">
      <w:r>
        <w:separator/>
      </w:r>
    </w:p>
  </w:footnote>
  <w:footnote w:type="continuationSeparator" w:id="0">
    <w:p w14:paraId="0C1B1A24" w14:textId="77777777" w:rsidR="000A35E1" w:rsidRDefault="000A35E1" w:rsidP="00D44A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C95265" w14:textId="77777777" w:rsidR="00D44A35" w:rsidRPr="00AE6939" w:rsidRDefault="00EE4F4B" w:rsidP="00EE4F4B">
    <w:pPr>
      <w:pStyle w:val="a3"/>
      <w:rPr>
        <w:rFonts w:ascii="HG丸ｺﾞｼｯｸM-PRO" w:eastAsia="HG丸ｺﾞｼｯｸM-PRO" w:hAnsi="HG丸ｺﾞｼｯｸM-PRO"/>
      </w:rPr>
    </w:pPr>
    <w:r w:rsidRPr="00EE4F4B">
      <w:rPr>
        <w:rFonts w:ascii="ＭＳ ゴシック" w:eastAsia="ＭＳ ゴシック" w:hAnsi="ＭＳ ゴシック" w:hint="eastAsia"/>
      </w:rPr>
      <w:t>【</w:t>
    </w:r>
    <w:r w:rsidRPr="00AE6939">
      <w:rPr>
        <w:rFonts w:ascii="HG丸ｺﾞｼｯｸM-PRO" w:eastAsia="HG丸ｺﾞｼｯｸM-PRO" w:hAnsi="HG丸ｺﾞｼｯｸM-PRO" w:hint="eastAsia"/>
      </w:rPr>
      <w:t>様式</w:t>
    </w:r>
    <w:r w:rsidR="00D40B73">
      <w:rPr>
        <w:rFonts w:ascii="HG丸ｺﾞｼｯｸM-PRO" w:eastAsia="HG丸ｺﾞｼｯｸM-PRO" w:hAnsi="HG丸ｺﾞｼｯｸM-PRO" w:hint="eastAsia"/>
      </w:rPr>
      <w:t>３</w:t>
    </w:r>
    <w:r w:rsidRPr="00AE6939">
      <w:rPr>
        <w:rFonts w:ascii="HG丸ｺﾞｼｯｸM-PRO" w:eastAsia="HG丸ｺﾞｼｯｸM-PRO" w:hAnsi="HG丸ｺﾞｼｯｸM-PRO"/>
      </w:rPr>
      <w:t>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AC1146A"/>
    <w:multiLevelType w:val="hybridMultilevel"/>
    <w:tmpl w:val="F97833AE"/>
    <w:lvl w:ilvl="0" w:tplc="79FA0BAA">
      <w:start w:val="1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35" w:hanging="44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40"/>
      </w:pPr>
    </w:lvl>
    <w:lvl w:ilvl="3" w:tplc="0409000F" w:tentative="1">
      <w:start w:val="1"/>
      <w:numFmt w:val="decimal"/>
      <w:lvlText w:val="%4."/>
      <w:lvlJc w:val="left"/>
      <w:pPr>
        <w:ind w:left="2315" w:hanging="440"/>
      </w:pPr>
    </w:lvl>
    <w:lvl w:ilvl="4" w:tplc="04090017" w:tentative="1">
      <w:start w:val="1"/>
      <w:numFmt w:val="aiueoFullWidth"/>
      <w:lvlText w:val="(%5)"/>
      <w:lvlJc w:val="left"/>
      <w:pPr>
        <w:ind w:left="2755" w:hanging="44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40"/>
      </w:pPr>
    </w:lvl>
    <w:lvl w:ilvl="6" w:tplc="0409000F" w:tentative="1">
      <w:start w:val="1"/>
      <w:numFmt w:val="decimal"/>
      <w:lvlText w:val="%7."/>
      <w:lvlJc w:val="left"/>
      <w:pPr>
        <w:ind w:left="3635" w:hanging="440"/>
      </w:pPr>
    </w:lvl>
    <w:lvl w:ilvl="7" w:tplc="04090017" w:tentative="1">
      <w:start w:val="1"/>
      <w:numFmt w:val="aiueoFullWidth"/>
      <w:lvlText w:val="(%8)"/>
      <w:lvlJc w:val="left"/>
      <w:pPr>
        <w:ind w:left="4075" w:hanging="44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40"/>
      </w:pPr>
    </w:lvl>
  </w:abstractNum>
  <w:abstractNum w:abstractNumId="1" w15:restartNumberingAfterBreak="0">
    <w:nsid w:val="6A796FD8"/>
    <w:multiLevelType w:val="hybridMultilevel"/>
    <w:tmpl w:val="2DEC46B0"/>
    <w:lvl w:ilvl="0" w:tplc="482AEA1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20276211">
    <w:abstractNumId w:val="0"/>
  </w:num>
  <w:num w:numId="2" w16cid:durableId="17325786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113B"/>
    <w:rsid w:val="000A2B62"/>
    <w:rsid w:val="000A35E1"/>
    <w:rsid w:val="000C21F7"/>
    <w:rsid w:val="000D60C2"/>
    <w:rsid w:val="00111265"/>
    <w:rsid w:val="00120A3B"/>
    <w:rsid w:val="0013304D"/>
    <w:rsid w:val="0013317B"/>
    <w:rsid w:val="0013790C"/>
    <w:rsid w:val="0018236F"/>
    <w:rsid w:val="001A232A"/>
    <w:rsid w:val="001A456E"/>
    <w:rsid w:val="001C1149"/>
    <w:rsid w:val="001E2A03"/>
    <w:rsid w:val="001E4E46"/>
    <w:rsid w:val="001F29AD"/>
    <w:rsid w:val="001F7DE6"/>
    <w:rsid w:val="00213628"/>
    <w:rsid w:val="002746D4"/>
    <w:rsid w:val="002962D9"/>
    <w:rsid w:val="002F5EFD"/>
    <w:rsid w:val="003050BD"/>
    <w:rsid w:val="00334F54"/>
    <w:rsid w:val="00335D30"/>
    <w:rsid w:val="00362D1C"/>
    <w:rsid w:val="00362F65"/>
    <w:rsid w:val="00367A68"/>
    <w:rsid w:val="00380C96"/>
    <w:rsid w:val="003927F7"/>
    <w:rsid w:val="003E16AE"/>
    <w:rsid w:val="003F03BC"/>
    <w:rsid w:val="003F5153"/>
    <w:rsid w:val="00400553"/>
    <w:rsid w:val="00405F5A"/>
    <w:rsid w:val="00412F4D"/>
    <w:rsid w:val="00460EB9"/>
    <w:rsid w:val="00464C98"/>
    <w:rsid w:val="004729A7"/>
    <w:rsid w:val="00483D71"/>
    <w:rsid w:val="004844A5"/>
    <w:rsid w:val="004B2BCA"/>
    <w:rsid w:val="005278A5"/>
    <w:rsid w:val="0053694A"/>
    <w:rsid w:val="0056584E"/>
    <w:rsid w:val="00593E42"/>
    <w:rsid w:val="005A38B5"/>
    <w:rsid w:val="005B2883"/>
    <w:rsid w:val="005D5CBC"/>
    <w:rsid w:val="005E0BFA"/>
    <w:rsid w:val="005E3877"/>
    <w:rsid w:val="00615240"/>
    <w:rsid w:val="0063422A"/>
    <w:rsid w:val="00673029"/>
    <w:rsid w:val="006943EB"/>
    <w:rsid w:val="006D4546"/>
    <w:rsid w:val="006D58BE"/>
    <w:rsid w:val="006E20CB"/>
    <w:rsid w:val="006E2762"/>
    <w:rsid w:val="006E6961"/>
    <w:rsid w:val="00755972"/>
    <w:rsid w:val="007567D1"/>
    <w:rsid w:val="00797A5A"/>
    <w:rsid w:val="007C7168"/>
    <w:rsid w:val="007E0A00"/>
    <w:rsid w:val="008224C2"/>
    <w:rsid w:val="00851CE0"/>
    <w:rsid w:val="0086458E"/>
    <w:rsid w:val="008760F3"/>
    <w:rsid w:val="008A02DE"/>
    <w:rsid w:val="008B5F2D"/>
    <w:rsid w:val="008B62F6"/>
    <w:rsid w:val="008D406B"/>
    <w:rsid w:val="008D701D"/>
    <w:rsid w:val="008F3377"/>
    <w:rsid w:val="008F3B14"/>
    <w:rsid w:val="008F6128"/>
    <w:rsid w:val="009018B1"/>
    <w:rsid w:val="00922FAC"/>
    <w:rsid w:val="00997600"/>
    <w:rsid w:val="00A00EB6"/>
    <w:rsid w:val="00A24BBB"/>
    <w:rsid w:val="00A52E0E"/>
    <w:rsid w:val="00A73291"/>
    <w:rsid w:val="00AD02D2"/>
    <w:rsid w:val="00AD1EE7"/>
    <w:rsid w:val="00AD209D"/>
    <w:rsid w:val="00AD783E"/>
    <w:rsid w:val="00AE6939"/>
    <w:rsid w:val="00B21C7A"/>
    <w:rsid w:val="00B26BEB"/>
    <w:rsid w:val="00B37A8C"/>
    <w:rsid w:val="00B47797"/>
    <w:rsid w:val="00B97CE2"/>
    <w:rsid w:val="00BA295B"/>
    <w:rsid w:val="00BB113B"/>
    <w:rsid w:val="00BB65A4"/>
    <w:rsid w:val="00BE1691"/>
    <w:rsid w:val="00C0000D"/>
    <w:rsid w:val="00C236DA"/>
    <w:rsid w:val="00C24510"/>
    <w:rsid w:val="00C369C5"/>
    <w:rsid w:val="00C50290"/>
    <w:rsid w:val="00C70D86"/>
    <w:rsid w:val="00C9619D"/>
    <w:rsid w:val="00CB4C4C"/>
    <w:rsid w:val="00CE2EB8"/>
    <w:rsid w:val="00D12037"/>
    <w:rsid w:val="00D15221"/>
    <w:rsid w:val="00D40B73"/>
    <w:rsid w:val="00D44A35"/>
    <w:rsid w:val="00D45455"/>
    <w:rsid w:val="00D90D5B"/>
    <w:rsid w:val="00D9369D"/>
    <w:rsid w:val="00DB5644"/>
    <w:rsid w:val="00DB5B22"/>
    <w:rsid w:val="00DF75EF"/>
    <w:rsid w:val="00E21D8B"/>
    <w:rsid w:val="00E974D8"/>
    <w:rsid w:val="00ED640D"/>
    <w:rsid w:val="00EE4F4B"/>
    <w:rsid w:val="00F02B06"/>
    <w:rsid w:val="00F241D1"/>
    <w:rsid w:val="00F374E3"/>
    <w:rsid w:val="00F47F53"/>
    <w:rsid w:val="00F73052"/>
    <w:rsid w:val="00F80768"/>
    <w:rsid w:val="00F829C6"/>
    <w:rsid w:val="00F838ED"/>
    <w:rsid w:val="00F923A7"/>
    <w:rsid w:val="00FB7F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8D161F"/>
  <w15:chartTrackingRefBased/>
  <w15:docId w15:val="{928917AF-17F8-4659-AFF6-F05C30C59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44A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44A35"/>
  </w:style>
  <w:style w:type="paragraph" w:styleId="a5">
    <w:name w:val="footer"/>
    <w:basedOn w:val="a"/>
    <w:link w:val="a6"/>
    <w:uiPriority w:val="99"/>
    <w:unhideWhenUsed/>
    <w:rsid w:val="00D44A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44A35"/>
  </w:style>
  <w:style w:type="table" w:styleId="a7">
    <w:name w:val="Table Grid"/>
    <w:basedOn w:val="a1"/>
    <w:uiPriority w:val="39"/>
    <w:rsid w:val="00D152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C2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21F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6943EB"/>
    <w:rPr>
      <w:color w:val="808080"/>
    </w:rPr>
  </w:style>
  <w:style w:type="paragraph" w:styleId="ab">
    <w:name w:val="List Paragraph"/>
    <w:basedOn w:val="a"/>
    <w:uiPriority w:val="34"/>
    <w:qFormat/>
    <w:rsid w:val="00ED6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FF69520-5B17-44B7-ABF7-6295F12E4EFE}"/>
      </w:docPartPr>
      <w:docPartBody>
        <w:p w:rsidR="0044164A" w:rsidRDefault="004E51D7">
          <w:r w:rsidRPr="0069300E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UI">
    <w:panose1 w:val="020B05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51D7"/>
    <w:rsid w:val="000B48D6"/>
    <w:rsid w:val="00115F8A"/>
    <w:rsid w:val="001A456E"/>
    <w:rsid w:val="002F5EFD"/>
    <w:rsid w:val="00335D30"/>
    <w:rsid w:val="003E16AE"/>
    <w:rsid w:val="003F03BC"/>
    <w:rsid w:val="0044164A"/>
    <w:rsid w:val="004E51D7"/>
    <w:rsid w:val="004F1873"/>
    <w:rsid w:val="005A38B5"/>
    <w:rsid w:val="006D58BE"/>
    <w:rsid w:val="007C7753"/>
    <w:rsid w:val="00982A77"/>
    <w:rsid w:val="00A30889"/>
    <w:rsid w:val="00B16C8F"/>
    <w:rsid w:val="00B21C7A"/>
    <w:rsid w:val="00C369C5"/>
    <w:rsid w:val="00C9619D"/>
    <w:rsid w:val="00CF6304"/>
    <w:rsid w:val="00E778D8"/>
    <w:rsid w:val="00E97BB7"/>
    <w:rsid w:val="00F7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15F8A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F1E4AF-8979-4785-9F78-AC5F06721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214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TJ624</dc:creator>
  <cp:keywords/>
  <dc:description/>
  <cp:lastModifiedBy>順子 濵﨑</cp:lastModifiedBy>
  <cp:revision>89</cp:revision>
  <cp:lastPrinted>2025-03-12T11:07:00Z</cp:lastPrinted>
  <dcterms:created xsi:type="dcterms:W3CDTF">2022-06-07T01:34:00Z</dcterms:created>
  <dcterms:modified xsi:type="dcterms:W3CDTF">2025-03-15T14:30:00Z</dcterms:modified>
</cp:coreProperties>
</file>